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30.11.2021 N 2106</w:t>
              <w:br/>
              <w:t xml:space="preserve">"О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эксплуатацию"</w:t>
              <w:br/>
              <w:t xml:space="preserve">(вместе с "Правилами аттестации физических лиц на право проектирования средств обеспечения пожарной безопасности зданий и сооружений, которые введены в эксплуатацию")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ноября 2021 г. N 2106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</w:t>
      </w:r>
    </w:p>
    <w:p>
      <w:pPr>
        <w:pStyle w:val="2"/>
        <w:jc w:val="center"/>
      </w:pPr>
      <w:r>
        <w:rPr>
          <w:sz w:val="20"/>
        </w:rPr>
        <w:t xml:space="preserve">АТТЕСТАЦИИ ФИЗИЧЕСКИХ ЛИЦ НА ПРАВО ПРОЕКТИРОВАНИЯ СРЕДСТВ</w:t>
      </w:r>
    </w:p>
    <w:p>
      <w:pPr>
        <w:pStyle w:val="2"/>
        <w:jc w:val="center"/>
      </w:pPr>
      <w:r>
        <w:rPr>
          <w:sz w:val="20"/>
        </w:rPr>
        <w:t xml:space="preserve">ОБЕСПЕЧЕНИЯ ПОЖАРНОЙ БЕЗОПАСНОСТИ ЗДАНИЙ И СООРУЖЕНИЙ,</w:t>
      </w:r>
    </w:p>
    <w:p>
      <w:pPr>
        <w:pStyle w:val="2"/>
        <w:jc w:val="center"/>
      </w:pPr>
      <w:r>
        <w:rPr>
          <w:sz w:val="20"/>
        </w:rPr>
        <w:t xml:space="preserve">КОТОРЫЕ ВВЕДЕНЫ В ЭКСПЛУАТАЦИЮ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1.12.1994 N 69-ФЗ (ред. от 14.07.2022) &quot;О пожарной безопасности&quot; (с изм. и доп., вступ. в силу с 13.10.2022) {КонсультантПлюс}">
        <w:r>
          <w:rPr>
            <w:sz w:val="20"/>
            <w:color w:val="0000ff"/>
          </w:rPr>
          <w:t xml:space="preserve">статьей 24</w:t>
        </w:r>
      </w:hyperlink>
      <w:r>
        <w:rPr>
          <w:sz w:val="20"/>
        </w:rPr>
        <w:t xml:space="preserve"> Федерального закона "О пожарной безопасности" Правительство Российской Федерации постановляет: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1 </w:t>
            </w:r>
            <w:hyperlink w:history="0" w:anchor="P16" w:tooltip="3. Пункт 1 настоящего постановления вступает в силу с 1 марта 2022 г. и действует до 1 марта 2028 г. включительно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01.03.2022 и действует до 01.03.2028 включительно.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4" w:name="P14"/>
    <w:bookmarkEnd w:id="1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1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аттестации физических лиц на право проектирования средств обеспечения пожарной безопасности зданий и сооружений, которые введены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цифрового развития, связи и массовых коммуникаций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обеспечить до 1 марта 2022 г. возможность подачи физическими лицами заявлений, предусмотренных </w:t>
      </w:r>
      <w:hyperlink w:history="0" w:anchor="P31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, утвержденными настоящим постановлением, посредством федеральной государственной информационной системы "Единый портал государственных и муниципальных услуг (функций)".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w:anchor="P14" w:tooltip="1. Утвердить прилагаемые Правила аттестации физических лиц на право проектирования средств обеспечения пожарной безопасности зданий и сооружений, которые введены в эксплуатацию.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настоящего постановления вступает в силу с 1 марта 2022 г. и действует до 1 марта 2028 г. включительно.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30 ноября 2021 г. N 2106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АТТЕСТАЦИИ ФИЗИЧЕСКИХ ЛИЦ НА ПРАВО ПРОЕКТИРОВАНИЯ СРЕДСТВ</w:t>
      </w:r>
    </w:p>
    <w:p>
      <w:pPr>
        <w:pStyle w:val="2"/>
        <w:jc w:val="center"/>
      </w:pPr>
      <w:r>
        <w:rPr>
          <w:sz w:val="20"/>
        </w:rPr>
        <w:t xml:space="preserve">ОБЕСПЕЧЕНИЯ ПОЖАРНОЙ БЕЗОПАСНОСТИ ЗДАНИЙ И СООРУЖЕНИЙ,</w:t>
      </w:r>
    </w:p>
    <w:p>
      <w:pPr>
        <w:pStyle w:val="2"/>
        <w:jc w:val="center"/>
      </w:pPr>
      <w:r>
        <w:rPr>
          <w:sz w:val="20"/>
        </w:rPr>
        <w:t xml:space="preserve">КОТОРЫЕ ВВЕДЕНЫ В ЭКСПЛУАТАЦИЮ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проведения аттестации физических лиц на право проектирования средств обеспечения пожарной безопасности зданий и сооружений, которые введены в эксплуатацию (далее - аттестация).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Аттестация осуществляется Министерством Российской Федерации по делам гражданской обороны, чрезвычайным ситуациям и ликвидации последствий стихийных бедствий и (или) его территориальными органами на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Аттестация проводится в отношении физических лиц, имеющих намерение получить право на проектирование средств обеспечения пожарной безопасности зданий и сооружений, которые введены в эксплуатацию (далее соответственно - претендент, аттестуемая деятельность).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обязательным аттестационным требованиям относятся: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у претендента высшего или среднего профессионального образования по специальности "Пожарная безопасность"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</w:t>
      </w:r>
      <w:r>
        <w:rPr>
          <w:sz w:val="20"/>
        </w:rPr>
        <w:t xml:space="preserve">профессиональной программе</w:t>
      </w:r>
      <w:r>
        <w:rPr>
          <w:sz w:val="20"/>
        </w:rPr>
        <w:t xml:space="preserve"> - программе профессиональной переподготовки;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у претендента специальных знаний в области пожарной безопасности, необходимых для проектирования.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</w:t>
      </w:r>
      <w:hyperlink w:history="0" r:id="rId8" w:tooltip="Приказ МЧС России от 04.02.2022 N 69 &quot;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аттестации физических лиц на право проектирования средств обеспечения пожарной безопасности зданий и сооружений, которые введены в эксплуатацию&quot; (Зарегистрировано в Минюсте России 18.05.2022 N 68507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установленной Министерством,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 и отчество (при наличии) претендента, адрес его места жительства, данные документа, удостоверяющего его личность, страховой номер индивидуального лицевого счета с указанием номера телефона и адреса электронной почты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реквизиты документов, подтверждающих соответствие претендента </w:t>
      </w:r>
      <w:hyperlink w:history="0" w:anchor="P40" w:tooltip="а) наличие у претендента высшего или среднего профессионального образования по специальности &quot;Пожарная безопасность&quot;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;">
        <w:r>
          <w:rPr>
            <w:sz w:val="20"/>
            <w:color w:val="0000ff"/>
          </w:rPr>
          <w:t xml:space="preserve">подпункту "а" пункта 4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согласие на обработку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подтверждения достоверности сведений, указанных в заявлении о прохождении аттестации, Министерство Российской Федерации по делам гражданской обороны, чрезвычайным ситуациям и ликвидации последствий стихийных бедствий посредством единой системы межведомственного электронного взаимодействия запрашивает: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Министерстве внутренних дел Российской Федерации - сведения о действительности (недействительности) документа, удостоверяющего личность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Федеральной службе по надзору в сфере образования и науки - сведения, предусмотренные </w:t>
      </w:r>
      <w:hyperlink w:history="0" w:anchor="P40" w:tooltip="а) наличие у претендента высшего или среднего профессионального образования по специальности &quot;Пожарная безопасность&quot;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;">
        <w:r>
          <w:rPr>
            <w:sz w:val="20"/>
            <w:color w:val="0000ff"/>
          </w:rPr>
          <w:t xml:space="preserve">подпунктом "а" пункта 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Аттестация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проверку достоверности сведений, представленных претендентом в заявлении о прохождении аттестации, которая проводится в автоматизированном режиме программно-аппаратным комплексом ведомственной информационной системы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квалификационный экзамен для подтверждения наличия у претендента специальных знаний в области пожарной безопасности, необходимых для проектирования (далее - квалификационный экзамен).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Заявление о прохождении аттестации подается в Министерство Российской Федерации по делам гражданской обороны, чрезвычайным ситуациям и ликвидации последствий стихийных бедствий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 Подписание заявления о прохождении аттестации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течение 5 рабочих дней со дня поступления заявления о прохождении аттестации в автоматизированном режиме проводится проверка достоверности сведений, указанных в </w:t>
      </w:r>
      <w:hyperlink w:history="0" w:anchor="P42" w:tooltip="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форме, установленной Министерством, в котором указываютс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по результатам которой принимается решение о допуске или об отказе в допуске претендента к прохождению квалификационного экзамена.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Основаниями для отказа в допуске претендента к прохождению квалификационного экзамена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претендента требованию, установленному </w:t>
      </w:r>
      <w:hyperlink w:history="0" w:anchor="P40" w:tooltip="а) наличие у претендента высшего или среднего профессионального образования по специальности &quot;Пожарная безопасность&quot;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;">
        <w:r>
          <w:rPr>
            <w:sz w:val="20"/>
            <w:color w:val="0000ff"/>
          </w:rPr>
          <w:t xml:space="preserve">подпунктом "а" пункта 4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представление сведений, указанных в </w:t>
      </w:r>
      <w:hyperlink w:history="0" w:anchor="P42" w:tooltip="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форме, установленной Министерством, в котором указываютс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не в полном объеме или предоставление сведений, достоверность которых не подтвердилась посредством единой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Претендент уведомляется о принятом решении, указанном в </w:t>
      </w:r>
      <w:hyperlink w:history="0" w:anchor="P53" w:tooltip="9. В течение 5 рабочих дней со дня поступления заявления о прохождении аттестации в автоматизированном режиме проводится проверка достоверности сведений, указанных в пункте 5 настоящих Правил, по результатам которой принимается решение о допуске или об отказе в допуске претендента к прохождению квалификационного экзамена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настоящих Правил, в течение одного рабочего дня посредством направления соответствующего уведомления в форме электронного документа, подписанного усиленной квалифицированной электронной подписью, через единый портал.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Уведомление Министерством Российской Федерации по делам гражданской обороны, чрезвычайным ситуациям и ликвидации последствий стихийных бедствий о допуске претендента к прохождению квалификационного экзамена должно содержать информацию о принятом решении, фамилию, имя и отчество (при наличии) претендента, информацию о дате, времени и месте проведения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Уведомление Министерством Российской Федерации по делам гражданской обороны, чрезвычайным ситуациям и ликвидации последствий стихийных бедствий об отказе в допуске претендента к прохождению квалификационного экзамена должно содержать информацию о принятом решении, фамилию, имя и отчество (при наличии) претендента, основания для отказа в допуске претендента к прохождению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отказа в допуске претендента к прохождению квалификационного экзамена по основаниям, указанным в </w:t>
      </w:r>
      <w:hyperlink w:history="0" w:anchor="P54" w:tooltip="10. Основаниями для отказа в допуске претендента к прохождению квалификационного экзамена являются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такой претендент имеет право в течение 3 рабочих дней устранить выявленные недостатки и представить подтверждающие документы.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Квалификационный экзамен проводится в срок, не превышающий 10 рабочих дней со дня получения документов, указанных в </w:t>
      </w:r>
      <w:hyperlink w:history="0" w:anchor="P42" w:tooltip="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форме, установленной Министерством, в котором указываютс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но не ранее чем через 5 рабочих дней после дня направления Министерством Российской Федерации по делам гражданской обороны, чрезвычайным ситуациям и ликвидации последствий стихийных бедствий уведомления о таком допуске.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если претендент не может пройти квалификационный экзамен в указанные в уведомлении дату и время его проведения в силу обстоятельств непреодолимой силы, ему предоставляется возможность (по его заявлению) пройти квалификационный экзамен в иные дату и время, но не позднее срока, указанного в </w:t>
      </w:r>
      <w:hyperlink w:history="0" w:anchor="P61" w:tooltip="15. Квалификационный экзамен проводится в срок, не превышающий 10 рабочих дней со дня получения документов, указанных в пункте 5 настоящих Правил, но не ранее чем через 5 рабочих дней после дня направления Министерством Российской Федерации по делам гражданской обороны, чрезвычайным ситуациям и ликвидации последствий стихийных бедствий уведомления о таком допуске.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настоящих Правил. При этом Министерством Российской Федерации по делам гражданской обороны, чрезвычайным ситуациям и ликвидации последствий стихийных бедствий направляется претенденту новое уведомление о допуске к прохождению квалификационного экзамена с указанием даты, времени и места его проведения. Такое заявление, составленное и подписанное претендентом лично, с указанием причины невозможности прибытия для прохождения квалификационного экзамена, представляется в Министерство не позднее 3 рабочих дней до дня прохождения квалификационного экзамена, указанного в уведомлении о допуске к квалификационному экзамену, через единый портал. Подписание этого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Квалификационный экзамен проводится в автоматизированном режиме в форме тестирования с применением средств видеофиксации без создания специальной аттестационной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проведения тестирования не допускается свободное общение между претендентами, использование претендентом специальной, справочной и иной литературы, письменных заметок, средств мобильной связи и иных средств хранения и передачи информации. При нарушении указанного запрета претендент считается не прошедшим квалификационный экзамен.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Для ответов на вопросы претенденту отводится не более 45 минут. В тестирование включается не более 40 вопросов. Перечень вопросов, применяемых при проведении квалификационного экзамена, утверждается Министерством Российской Федерации по делам гражданской обороны, чрезвычайным ситуациям и ликвидации последствий стихийных бедствий и размещается на официальном сайте Министерства для ознакомления. Если претендент не ответил на вопросы тестирования в установленные 45 минут, процедура тестирования прекращается.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Результат квалификационного экзамена непосредственно по окончании его проведения в автоматизированном режиме оформляется протоколом с применением ведомственной информационной системы и направляется претенденту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 основании протокола квалификационного экзамена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решение об аттестации - в случае удовлетворительного результата (90 процентов и более правильных ответов за установленное время) прохождения претендентом квалификационного экзамена;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об отказе в аттестации - в случае неудовлетворительного результата (менее 90 процентов правильных ответов за установленное время) прохождения претендентом квалификационного экзамена или неявки его в установленное для прохождения квалификационного экзамена время. На основании отказа в допуске к прохождению квалификационного экзамена принимается решение об отказе в аттестации.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Решение об аттестации или решение об отказе в аттестации формируется в автоматизированном режиме не позднее 3 рабочих дней со дня проведения квалификационного экзамена или отказа в допуске к прохождению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При отказе в аттестации в случае, предусмотренном </w:t>
      </w:r>
      <w:hyperlink w:history="0" w:anchor="P69" w:tooltip="б) решение об отказе в аттестации - в случае неудовлетворительного результата (менее 90 процентов правильных ответов за установленное время) прохождения претендентом квалификационного экзамена или неявки его в установленное для прохождения квалификационного экзамена время. На основании отказа в допуске к прохождению квалификационного экзамена принимается решение об отказе в аттестации.">
        <w:r>
          <w:rPr>
            <w:sz w:val="20"/>
            <w:color w:val="0000ff"/>
          </w:rPr>
          <w:t xml:space="preserve">подпунктом "б" пункта 20</w:t>
        </w:r>
      </w:hyperlink>
      <w:r>
        <w:rPr>
          <w:sz w:val="20"/>
        </w:rPr>
        <w:t xml:space="preserve"> настоящих Правил, претендент уведомляется о принятом решении в течение одного рабочего дня со дня принятия соответствующего решения посредством направления уведомления в форме электронного документа, подписанного усиленной квалифицированной электронной подписью,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При отказе в аттестации по причине неудовлетворительного результата прохождения претендентом квалификационного экзамена претендент вправе подать заявление о прохождении аттестации в срок не ранее 2 месяцев с даты прохождения квалификационного экзамена.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Претендент считается аттестованным с момента внесения записи об удовлетворительном прохождении претендентом квалификационного экзамена в реестр лиц, аттестованных на право проектирования средств обеспечения пожарной безопасности зданий и сооружений, которые введены в эксплуатацию (далее - реестр аттестованных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Сведения, указанные в </w:t>
      </w:r>
      <w:hyperlink w:history="0" w:anchor="P73" w:tooltip="24. Претендент считается аттестованным с момента внесения записи об удовлетворительном прохождении претендентом квалификационного экзамена в реестр лиц, аттестованных на право проектирования средств обеспечения пожарной безопасности зданий и сооружений, которые введены в эксплуатацию (далее - реестр аттестованных лиц).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настоящих Правил, вносятся в реестр аттестованных лиц в автоматизированном режиме в течение одного рабочего дня со дня проведения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Запись в реестре аттестованных лиц признается квалификационным аттестатом и является специальным разрешением на право осуществления аттестуемой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Квалификационный аттестат действует на всей территории Российской Федерации и иных территориях, находящихся под юрисдикцией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Срок действия квалификационного аттестата составляет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При поступлении в Министерство Российской Федерации по делам гражданской обороны, чрезвычайным ситуациям и ликвидации последствий стихийных бедствий информации об изменении фамилии, имени или отчества (при наличии), реквизитов документа, удостоверяющего личность, или адреса регистрации по месту жительства аттестованного лица в срок, не превышающий 3 рабочих дней, вносятся изменения в реестр аттестованных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Аттестованные лица подлежат очередной аттестации каждые 5 лет в порядке, установленном </w:t>
      </w:r>
      <w:hyperlink w:history="0" w:anchor="P42" w:tooltip="5. Для прохождения аттестации претендент представляет в Министерство Российской Федерации по делам гражданской обороны, чрезвычайным ситуациям и ликвидации последствий стихийных бедствий заявление о прохождении аттестации по форме, установленной Министерством, в котором указываются: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w:anchor="P66" w:tooltip="19. Результат квалификационного экзамена непосредственно по окончании его проведения в автоматизированном режиме оформляется протоколом с применением ведомственной информационной системы и направляется претенденту посредством единого портала.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 настоящих Правил, за исключением подтверждения соответствия </w:t>
      </w:r>
      <w:hyperlink w:history="0" w:anchor="P40" w:tooltip="а) наличие у претендента высшего или среднего профессионального образования по специальности &quot;Пожарная безопасность&quot; либо иного высшего образования или среднего профессионального образования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;">
        <w:r>
          <w:rPr>
            <w:sz w:val="20"/>
            <w:color w:val="0000ff"/>
          </w:rPr>
          <w:t xml:space="preserve">подпункту "а" пункта 4</w:t>
        </w:r>
      </w:hyperlink>
      <w:r>
        <w:rPr>
          <w:sz w:val="20"/>
        </w:rPr>
        <w:t xml:space="preserve"> настоящих Правил.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Действие квалификационного аттестата прекращается до истечения срока его действия либо по решению Министерства Российской Федерации по делам гражданской обороны, чрезвычайным ситуациям и ликвидации последствий стихийных бедствий в следующих случаях: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получение от аттестованного лица заявления об отказе от продолжения аттестуемой деятельности в период действия аттестации, </w:t>
      </w:r>
      <w:hyperlink w:history="0" r:id="rId9" w:tooltip="Приказ МЧС России от 04.02.2022 N 69 &quot;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аттестации физических лиц на право проектирования средств обеспечения пожарной безопасности зданий и сооружений, которые введены в эксплуатацию&quot; (Зарегистрировано в Минюсте России 18.05.2022 N 68507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которого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бедствий. Указанное заявление направляется в форме электронного документа посредством единого портала. Подписание этого заявления осуществляется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поступление сведений о смерти аттестованного лица, признании его в установленном порядке недееспособным или ограниченно дееспособным;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поступление информации, подтверждающей факты представления аттестованным лицом подложных документов или заведомо ложных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Решение о прекращении действия аттестации и об исключении сведений об аттестованном лице из реестра аттестованных лиц принимается в автоматизированном режиме в течение одного рабочего дня по результатам внесения сведений, подтверждающих наступление одного из случаев, предусмотренных </w:t>
      </w:r>
      <w:hyperlink w:history="0" w:anchor="P80" w:tooltip="31. Действие квалификационного аттестата прекращается до истечения срока его действия либо по решению Министерства Российской Федерации по делам гражданской обороны, чрезвычайным ситуациям и ликвидации последствий стихийных бедствий в следующих случаях:">
        <w:r>
          <w:rPr>
            <w:sz w:val="20"/>
            <w:color w:val="0000ff"/>
          </w:rPr>
          <w:t xml:space="preserve">пунктом 31</w:t>
        </w:r>
      </w:hyperlink>
      <w:r>
        <w:rPr>
          <w:sz w:val="20"/>
        </w:rPr>
        <w:t xml:space="preserve"> настоящих Правил. Действие аттестации прекращается со дня внесения соответствующих сведений в реестр аттестованных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Информация о привлечении к административной ответственности аттестованного лица за нарушения требований пожарной безопасности, установленных законодательными и иными нормативными правовыми актами Российской Федерации, допущенные при проектировании средств обеспечения пожарной безопасности зданий и сооружений, которые введены в эксплуатацию, вносится в реестр аттестованных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Уведомление о прекращении действия аттестации и об исключении сведений об аттестованном лице из реестра аттестованных лиц (или выписки из него) в течение одного рабочего дня с момента окончания срока действия квалификационного аттестата или наступления случаев, предусмотренных </w:t>
      </w:r>
      <w:hyperlink w:history="0" w:anchor="P80" w:tooltip="31. Действие квалификационного аттестата прекращается до истечения срока его действия либо по решению Министерства Российской Федерации по делам гражданской обороны, чрезвычайным ситуациям и ликвидации последствий стихийных бедствий в следующих случаях:">
        <w:r>
          <w:rPr>
            <w:sz w:val="20"/>
            <w:color w:val="0000ff"/>
          </w:rPr>
          <w:t xml:space="preserve">пунктом 31</w:t>
        </w:r>
      </w:hyperlink>
      <w:r>
        <w:rPr>
          <w:sz w:val="20"/>
        </w:rPr>
        <w:t xml:space="preserve"> настоящих Правил, направляется аттестованному лицу (за исключением решения, принятого в связи со смертью аттестованного лица) в форме электронного документа, подписанного усиленной квалифицированной электронной подписью,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Аттестованное лицо, в отношении которого Министерством Российской Федерации по делам гражданской обороны, чрезвычайным ситуациям и ликвидации последствий стихийных бедствий принято решение о прекращении действия аттестации, по основаниям, указанным в </w:t>
      </w:r>
      <w:hyperlink w:history="0" w:anchor="P81" w:tooltip="а) получение от аттестованного лица заявления об отказе от продолжения аттестуемой деятельности в период действия аттестации, форма которого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. Указанное заявление направляется в форме электронного документа посредством единого портала. Подписание этого заявления осуществляется усиленной неквалифицированной электронной подписью, сертификат ключа проверки которо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83" w:tooltip="в) поступление информации, подтверждающей факты представления аттестованным лицом подложных документов или заведомо ложных сведений.">
        <w:r>
          <w:rPr>
            <w:sz w:val="20"/>
            <w:color w:val="0000ff"/>
          </w:rPr>
          <w:t xml:space="preserve">"в" пункта 31</w:t>
        </w:r>
      </w:hyperlink>
      <w:r>
        <w:rPr>
          <w:sz w:val="20"/>
        </w:rPr>
        <w:t xml:space="preserve"> настоящих Правил, вправе подать заявление о прохождении аттестации не ранее чем по истечении 3 месяцев со дня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Аттестационные материалы хранятся в Министерстве Российской Федерации по делам гражданской обороны, чрезвычайным ситуациям и ликвидации последствий стихийных бедствий не менее 5 лет после проведения аттестации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Решения об аттестации, об отказе в аттестации, о прекращении действия квалификационного аттестата и об исключении сведений об аттестованном лице из реестра аттестованных лиц могут быть обжалованы аттестованным лицом в судебном порядке, а также в досудебном порядке в соответствии с законодательством Российской Федерации об организации предоставления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30.11.2021 N 2106</w:t>
            <w:br/>
            <w:t>"О порядке аттестации физических лиц на право проектирования средств...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9155DE8B2536F04C7084DA629F2C5CE6F3FFB7A68F02DB4DE2ECA049682EBB99D0508B1D8362F6D5DB102257F6E6B9E55FAC8E85D215FC5X6dDI" TargetMode = "External"/>
	<Relationship Id="rId8" Type="http://schemas.openxmlformats.org/officeDocument/2006/relationships/hyperlink" Target="consultantplus://offline/ref=09155DE8B2536F04C7084DA629F2C5CE6F3CFE786BF32DB4DE2ECA049682EBB99D0508B1D8362D6B58B102257F6E6B9E55FAC8E85D215FC5X6dDI" TargetMode = "External"/>
	<Relationship Id="rId9" Type="http://schemas.openxmlformats.org/officeDocument/2006/relationships/hyperlink" Target="consultantplus://offline/ref=09155DE8B2536F04C7084DA629F2C5CE6F3CFE786BF32DB4DE2ECA049682EBB99D0508B1D8362D695FB102257F6E6B9E55FAC8E85D215FC5X6dD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30.11.2021 N 2106
"О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эксплуатацию"
(вместе с "Правилами аттестации физических лиц на право проектирования средств обеспечения пожарной безопасности зданий и сооружений, которые введены в эксплуатацию")</dc:title>
  <dcterms:created xsi:type="dcterms:W3CDTF">2022-12-13T08:29:23Z</dcterms:created>
</cp:coreProperties>
</file>