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27" w:rsidRPr="000D6027" w:rsidRDefault="000D6027" w:rsidP="000D6027">
      <w:pPr>
        <w:rPr>
          <w:b/>
          <w:sz w:val="28"/>
          <w:szCs w:val="28"/>
        </w:rPr>
      </w:pPr>
      <w:r w:rsidRPr="000D6027">
        <w:rPr>
          <w:b/>
          <w:sz w:val="28"/>
          <w:szCs w:val="28"/>
        </w:rPr>
        <w:t>Результатом предоставления государственной услуги является:</w:t>
      </w:r>
    </w:p>
    <w:p w:rsidR="000D6027" w:rsidRPr="000D6027" w:rsidRDefault="000D6027" w:rsidP="000D6027">
      <w:pPr>
        <w:rPr>
          <w:sz w:val="28"/>
          <w:szCs w:val="28"/>
        </w:rPr>
      </w:pPr>
      <w:bookmarkStart w:id="0" w:name="sub_101601"/>
      <w:r w:rsidRPr="000D6027">
        <w:rPr>
          <w:sz w:val="28"/>
          <w:szCs w:val="28"/>
        </w:rPr>
        <w:t>1) при прохождении освидетельствования маломерного судна - допуск маломерного судна к эксплуатации или отказ в допуске маломерного судна к эксплуатации;</w:t>
      </w:r>
    </w:p>
    <w:p w:rsidR="000D6027" w:rsidRPr="000D6027" w:rsidRDefault="000D6027" w:rsidP="000D6027">
      <w:pPr>
        <w:rPr>
          <w:sz w:val="28"/>
          <w:szCs w:val="28"/>
        </w:rPr>
      </w:pPr>
      <w:bookmarkStart w:id="1" w:name="sub_101602"/>
      <w:bookmarkEnd w:id="0"/>
      <w:r w:rsidRPr="000D6027">
        <w:rPr>
          <w:sz w:val="28"/>
          <w:szCs w:val="28"/>
        </w:rPr>
        <w:t>2) при запросе о повторном направлении акта освидетельствования маломерного судна в форме электронного документа - повторное направление акта освидетельствования маломерного судна в форме электронного документа.</w:t>
      </w:r>
    </w:p>
    <w:p w:rsidR="007352CF" w:rsidRPr="000D6027" w:rsidRDefault="007352CF" w:rsidP="000D6027">
      <w:pPr>
        <w:rPr>
          <w:sz w:val="28"/>
          <w:szCs w:val="28"/>
        </w:rPr>
      </w:pPr>
      <w:bookmarkStart w:id="2" w:name="_GoBack"/>
      <w:bookmarkEnd w:id="1"/>
      <w:bookmarkEnd w:id="2"/>
    </w:p>
    <w:sectPr w:rsidR="007352CF" w:rsidRPr="000D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2A"/>
    <w:rsid w:val="000D6027"/>
    <w:rsid w:val="00716559"/>
    <w:rsid w:val="007352CF"/>
    <w:rsid w:val="00B42506"/>
    <w:rsid w:val="00E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4250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4250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4</cp:revision>
  <dcterms:created xsi:type="dcterms:W3CDTF">2022-04-19T06:31:00Z</dcterms:created>
  <dcterms:modified xsi:type="dcterms:W3CDTF">2022-04-19T09:32:00Z</dcterms:modified>
</cp:coreProperties>
</file>