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86" w:rsidRDefault="008F1486" w:rsidP="008F1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ADB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A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C5ADB">
        <w:rPr>
          <w:rFonts w:ascii="Times New Roman" w:hAnsi="Times New Roman" w:cs="Times New Roman"/>
          <w:sz w:val="28"/>
          <w:szCs w:val="28"/>
        </w:rPr>
        <w:t xml:space="preserve"> рекомендованных законодательных и иных правовых актов 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кря</w:t>
      </w:r>
      <w:r w:rsidRPr="008C5ADB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</w:p>
    <w:p w:rsidR="008F1486" w:rsidRDefault="008F1486" w:rsidP="008F1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068"/>
      </w:tblGrid>
      <w:tr w:rsidR="008F1486" w:rsidTr="00554365">
        <w:tc>
          <w:tcPr>
            <w:tcW w:w="959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1486" w:rsidRPr="008C5ADB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D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C5ADB">
              <w:rPr>
                <w:rFonts w:ascii="Times New Roman" w:hAnsi="Times New Roman" w:cs="Times New Roman"/>
                <w:sz w:val="28"/>
                <w:szCs w:val="28"/>
              </w:rPr>
              <w:t>рекомендованного</w:t>
            </w:r>
            <w:proofErr w:type="gramEnd"/>
            <w:r w:rsidRPr="008C5ADB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</w:p>
        </w:tc>
        <w:tc>
          <w:tcPr>
            <w:tcW w:w="5068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DB">
              <w:rPr>
                <w:rFonts w:ascii="Times New Roman" w:hAnsi="Times New Roman" w:cs="Times New Roman"/>
                <w:sz w:val="28"/>
                <w:szCs w:val="28"/>
              </w:rPr>
              <w:t>Наименование НПА Алтайского края</w:t>
            </w:r>
          </w:p>
        </w:tc>
      </w:tr>
      <w:tr w:rsidR="008F1486" w:rsidTr="00011F9B">
        <w:trPr>
          <w:trHeight w:val="4850"/>
        </w:trPr>
        <w:tc>
          <w:tcPr>
            <w:tcW w:w="959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F1486" w:rsidRPr="00111D9C" w:rsidRDefault="008F1486" w:rsidP="0055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Закон субъекта Российской Федерации в области защиты населения и территорий от чрезвычайных ситуаций</w:t>
            </w:r>
          </w:p>
        </w:tc>
        <w:tc>
          <w:tcPr>
            <w:tcW w:w="5068" w:type="dxa"/>
          </w:tcPr>
          <w:p w:rsidR="008F1486" w:rsidRPr="00916932" w:rsidRDefault="008F1486" w:rsidP="00865839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Алтайского края от 17.03.1998 № 15-ЗС «О защите населения и территори</w:t>
            </w:r>
            <w:r w:rsidR="00865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Алтайского края от чрезвычайных ситуаций природного и техногенного характера» (с изменениями от 12.07.2005 № 53-ЗС, от 08.05.2007 № 43-ЗС, от 06.04.2009 №24-ЗС, от 10.11.2009 № 88-ЗС, от 05.07.2010 № 49-ЗС, от 09.03.2011 № 31-ЗС, от 10.05.2011 №47-ЗС, от 05.07.2012 № 50-ЗС, от 26.12.2012 № 106-ЗС, от 08.04.2013 № 15-ЗС, от 04.09.2013 № 51-ЗС, от 06.02.2014 № 8-ЗС, от 05.09.2014</w:t>
            </w:r>
            <w:proofErr w:type="gramEnd"/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proofErr w:type="gramStart"/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66-ЗС, от 03.04.2015 № 28-ЗС, от 02.06.2015 № 46-ЗС, от 04.05.2016 № 26-3C, от 02.03.2017 № 15-ЗС, от 05.09.2017 № 63-ЗС, от 04.12.2019 № 107-ЗС, от 04.06.2020 № 37-ЗС, от 04.09.2020         № 54-ЗС, от 05.05.2021 № 42-ЗС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</w:t>
            </w:r>
            <w:r w:rsidRPr="00865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08.09.2021 № 87-ЗС</w:t>
            </w:r>
            <w:r w:rsidR="00865839" w:rsidRPr="00A60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 02.02.2022 № 3-ЗС</w:t>
            </w:r>
            <w:r w:rsidRPr="00A60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8F1486" w:rsidTr="00554365">
        <w:tc>
          <w:tcPr>
            <w:tcW w:w="959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F1486" w:rsidRPr="00E63886" w:rsidRDefault="008F1486" w:rsidP="0055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территориальной подсистеме единой государственной системы предупреждения и ликвидации чрезвычайных ситуаций субъекта Российской Федерации (вместе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с Положением о территориальной подсистеме)</w:t>
            </w:r>
          </w:p>
        </w:tc>
        <w:tc>
          <w:tcPr>
            <w:tcW w:w="5068" w:type="dxa"/>
          </w:tcPr>
          <w:p w:rsidR="008F1486" w:rsidRPr="00916932" w:rsidRDefault="008F1486" w:rsidP="00554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Алтайского края от 17.05.2017 № 167 «Об утверждении Положения об Алтайской территориальной подсистеме единой государственной системы предупреждения и ликвидации чрезвычайных ситуаций» (с изменениями от 29.12.2018        № 477, от 27.05.2020 № 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865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09.08.2021     № 298, от 12.11.2021 № 418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1486" w:rsidTr="00554365">
        <w:tc>
          <w:tcPr>
            <w:tcW w:w="959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F1486" w:rsidRPr="00E63886" w:rsidRDefault="008F1486" w:rsidP="0055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субъекта Российской Федерации (вместе с Положением о комиссии)</w:t>
            </w:r>
          </w:p>
        </w:tc>
        <w:tc>
          <w:tcPr>
            <w:tcW w:w="5068" w:type="dxa"/>
          </w:tcPr>
          <w:p w:rsidR="008F1486" w:rsidRPr="00916932" w:rsidRDefault="008F1486" w:rsidP="008F1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Алтайского края от 21.02.2017 № 61 «О комиссии по предупреждению и ликвидации чрезвычайных ситуаций и обеспечению пожарной безопасности Алтайского края» (с изм. от 19.03.2018 № 93, от 09.07.2019 № 252, от 27.05.2020 № 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60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60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30.12.2021 № 506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Распоряжение Правительства Алтайского края от 12.12.2018 № 366-р (Об утверждении состава комиссии по предупреждению и ликвидации чрезвычайных ситуаций и обеспечению пожарной безопасности Алтайского края) (с изменениями от 16.05.2019 № 192-р, от 03.09.2020 № 277-р, от 11.12.2020 № 387-р, от 18.05.2021 № 153-р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gramStart"/>
            <w:r w:rsidRPr="0003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3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09.08.2021 № 298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1486" w:rsidTr="00554365">
        <w:tc>
          <w:tcPr>
            <w:tcW w:w="959" w:type="dxa"/>
          </w:tcPr>
          <w:p w:rsidR="008F1486" w:rsidRPr="00CC343F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F1486" w:rsidRPr="00E63886" w:rsidRDefault="008F1486" w:rsidP="00865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(правил) обеспечения едиными дежурно-диспетчерскими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службами муниципальных </w:t>
            </w:r>
            <w:proofErr w:type="gramStart"/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образований координации деятельности органов повседневного управления единой государственной системы предупреждения</w:t>
            </w:r>
            <w:proofErr w:type="gramEnd"/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чрезвычайных ситуаций</w:t>
            </w:r>
            <w:r w:rsidR="008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муниципальном уровне</w:t>
            </w:r>
          </w:p>
        </w:tc>
        <w:tc>
          <w:tcPr>
            <w:tcW w:w="5068" w:type="dxa"/>
          </w:tcPr>
          <w:p w:rsidR="008F1486" w:rsidRPr="00916932" w:rsidRDefault="00A60157" w:rsidP="00554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A60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одготовлен проект Постановления Правительства Алтайского края «Об организации деятельности единых дежурно-</w:t>
            </w:r>
            <w:r w:rsidRPr="00A60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диспетчерских служб муниципальных образований Алтайского края» (зарегистрирован 16.11.2021 № П-8453). В настоящий момент проект проходит процедуру согласования в Правительстве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Прокуратуре </w:t>
            </w:r>
            <w:r w:rsidRPr="00A60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Алтайского края.</w:t>
            </w:r>
          </w:p>
        </w:tc>
      </w:tr>
      <w:tr w:rsidR="008F1486" w:rsidTr="00554365">
        <w:tc>
          <w:tcPr>
            <w:tcW w:w="959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8F1486" w:rsidRPr="00E63886" w:rsidRDefault="008F1486" w:rsidP="0055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сил и средств постоянной готовности территориальной подсистемы единой государственной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предупреждения и ликвидации чрезвычайных ситуаций</w:t>
            </w:r>
          </w:p>
        </w:tc>
        <w:tc>
          <w:tcPr>
            <w:tcW w:w="5068" w:type="dxa"/>
          </w:tcPr>
          <w:p w:rsidR="008F1486" w:rsidRPr="00916932" w:rsidRDefault="008F1486" w:rsidP="00554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Алтайского края от 14.06.2007 № 269 «Об утверждении </w:t>
            </w:r>
            <w:proofErr w:type="gramStart"/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перечня сил постоянной готовности Алтайской территориальной подсистемы единой государственной системы предупреждения</w:t>
            </w:r>
            <w:proofErr w:type="gramEnd"/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ликвидации чрезвычайных ситуаций» (с изменениями от 25.07.2014        № 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11.11.2019 № 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865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09.08.2021      № 298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1486" w:rsidTr="00554365">
        <w:tc>
          <w:tcPr>
            <w:tcW w:w="959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F1486" w:rsidRPr="00E63886" w:rsidRDefault="008F1486" w:rsidP="0055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подготовке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5068" w:type="dxa"/>
          </w:tcPr>
          <w:p w:rsidR="008F1486" w:rsidRPr="00916932" w:rsidRDefault="008F1486" w:rsidP="008F1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Правительства Алтайского края от 03.12.2019 № 424-р (Об организации подготовки населения Алтайского края в области гражданской обороны и защиты от чрезвычайных ситуаций природного и техногенного характера) (с изменениями от 20.02.2021 № 55-р)</w:t>
            </w:r>
          </w:p>
        </w:tc>
      </w:tr>
      <w:tr w:rsidR="008F1486" w:rsidTr="00554365">
        <w:tc>
          <w:tcPr>
            <w:tcW w:w="959" w:type="dxa"/>
          </w:tcPr>
          <w:p w:rsidR="008F1486" w:rsidRPr="00CC343F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4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F1486" w:rsidRPr="00E63886" w:rsidRDefault="008F1486" w:rsidP="0055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порядка использования бюджетных ассигнований резервного фонда высшего исполнительного органа государственной власти субъекта Российской Федерации</w:t>
            </w:r>
            <w:proofErr w:type="gramEnd"/>
          </w:p>
        </w:tc>
        <w:tc>
          <w:tcPr>
            <w:tcW w:w="5068" w:type="dxa"/>
          </w:tcPr>
          <w:p w:rsidR="008F1486" w:rsidRPr="00916932" w:rsidRDefault="008F1486" w:rsidP="008F1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Алтайского края от 07.04.2017 № 114 «Об утверждении Положения о порядке использования бюджетных ассигнований резервного фонда Правительства Алтайского края»                       (с изменениями от 04.03.2021 № 62).</w:t>
            </w:r>
          </w:p>
          <w:p w:rsidR="008F1486" w:rsidRPr="00916932" w:rsidRDefault="008F1486" w:rsidP="00554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486" w:rsidTr="00554365">
        <w:tc>
          <w:tcPr>
            <w:tcW w:w="959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8F1486" w:rsidRPr="00E63886" w:rsidRDefault="008F1486" w:rsidP="0055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резервов материальных ресурсов для ликвидации чрезвычайных ситуаций (вместе с Порядком создания, использования и восполнения резервов материальных ресурсов, их номенклатурой и объемами)</w:t>
            </w:r>
          </w:p>
        </w:tc>
        <w:tc>
          <w:tcPr>
            <w:tcW w:w="5068" w:type="dxa"/>
          </w:tcPr>
          <w:p w:rsidR="008F1486" w:rsidRPr="00916932" w:rsidRDefault="008F1486" w:rsidP="00554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Алтайского края от </w:t>
            </w:r>
            <w:r w:rsidRPr="00865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02.08.2021 № 286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хранения, 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восполнени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материальных ресурсов для ликвидации чрезвычайных ситуаций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Алтайского края» </w:t>
            </w:r>
          </w:p>
        </w:tc>
      </w:tr>
      <w:tr w:rsidR="008F1486" w:rsidTr="00554365">
        <w:tc>
          <w:tcPr>
            <w:tcW w:w="959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8F1486" w:rsidRPr="00E63886" w:rsidRDefault="008F1486" w:rsidP="0055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сбора и обмена в субъекте Российской Федерации информацией в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защиты населения и территорий от чрезвычайных ситуаций природного и техногенного характера </w:t>
            </w:r>
          </w:p>
        </w:tc>
        <w:tc>
          <w:tcPr>
            <w:tcW w:w="5068" w:type="dxa"/>
          </w:tcPr>
          <w:p w:rsidR="008F1486" w:rsidRPr="00916932" w:rsidRDefault="008F1486" w:rsidP="00554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Постановление Администрации Алтайского края от 21.05.2012 № 262 «О порядке сбора и обмена информацией в области защиты 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и территорий от чрезвычайных ситуаций природного и техногенного характера и объединенной системе оперативно-диспетчерского управления Алтайского края» (с изменениями от 14.11.2013 № 599, от 24.06.2014 № 346, от 10.05.2017 № 155, от 09.07.2019 № 252, от 17.01.2020 № 15, от 05.11.2020 № 471)</w:t>
            </w:r>
            <w:proofErr w:type="gramEnd"/>
          </w:p>
        </w:tc>
      </w:tr>
      <w:tr w:rsidR="008F1486" w:rsidTr="00554365">
        <w:tc>
          <w:tcPr>
            <w:tcW w:w="959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</w:tcPr>
          <w:p w:rsidR="008F1486" w:rsidRPr="00E63886" w:rsidRDefault="008F1486" w:rsidP="0055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Об утверждении границ зон экстренного оповещения населения</w:t>
            </w:r>
          </w:p>
        </w:tc>
        <w:tc>
          <w:tcPr>
            <w:tcW w:w="5068" w:type="dxa"/>
          </w:tcPr>
          <w:p w:rsidR="008F1486" w:rsidRPr="00916932" w:rsidRDefault="00583B33" w:rsidP="008F1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Администрации Алтайского края от 20.03.2013 № 74-р (об утверждении перечня муниципальных образований и сельских поселений Алтайского края, входящих в  состав комплексной системы экстренного оповещения населения об угрозе возникновения или о возникновении чрезвычайных ситуаций) (с изменениями от 21.08.2013 № 307-р)</w:t>
            </w:r>
          </w:p>
        </w:tc>
      </w:tr>
      <w:tr w:rsidR="008F1486" w:rsidTr="00554365">
        <w:tc>
          <w:tcPr>
            <w:tcW w:w="959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F1486" w:rsidRPr="00C074E1" w:rsidRDefault="008F1486" w:rsidP="0055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эвакуационных мероприятий в чрезвычайных ситуациях</w:t>
            </w:r>
            <w:r w:rsidRPr="008267F0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8F1486" w:rsidRPr="00916932" w:rsidRDefault="008F1486" w:rsidP="00554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Алтайского края от 30.06.2017 № 240 «О </w:t>
            </w:r>
            <w:proofErr w:type="gramStart"/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proofErr w:type="gramEnd"/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эвакуационных мероприятий при угрозе возникновения или возникновении чрезвычайных ситуаций» (с изменениями </w:t>
            </w:r>
            <w:r w:rsidRPr="00865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12.11.2021 № 418</w:t>
            </w: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1486" w:rsidTr="00554365">
        <w:tc>
          <w:tcPr>
            <w:tcW w:w="959" w:type="dxa"/>
          </w:tcPr>
          <w:p w:rsidR="008F1486" w:rsidRDefault="008F1486" w:rsidP="0055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8F1486" w:rsidRPr="00C074E1" w:rsidRDefault="008F1486" w:rsidP="0055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субъекта Российской Федерации в области защиты населения и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ситуаций, обеспечения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(в области финансирования мероприятий по защите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и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8F1486" w:rsidRPr="00916932" w:rsidRDefault="008F1486" w:rsidP="00554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Алтайского края от 15.06.2020 № 267 «Об утверждении государственной программы Алтайского края «Защита населения и территорий от чрезвычайных ситуации, обеспечение пожарной безопасности и безопасности людей на водных объектах»» (с изменениями от 03.09.2020 № 377, от 29.12.2020 № 570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29.06.2021 № 229, от </w:t>
            </w:r>
            <w:r w:rsidRPr="00865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 № 271</w:t>
            </w:r>
            <w:r w:rsidR="00E8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E82FB8" w:rsidRPr="00A60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="00E82FB8" w:rsidRPr="00A60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07.02.2022 № 34</w:t>
            </w:r>
            <w:r w:rsidRPr="00A60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191E54" w:rsidRPr="009510B3" w:rsidRDefault="00191E54" w:rsidP="0095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E54" w:rsidRPr="0095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8E"/>
    <w:rsid w:val="00011F9B"/>
    <w:rsid w:val="00191E54"/>
    <w:rsid w:val="00463D88"/>
    <w:rsid w:val="00492E01"/>
    <w:rsid w:val="004E4239"/>
    <w:rsid w:val="00583B33"/>
    <w:rsid w:val="006C7100"/>
    <w:rsid w:val="00846894"/>
    <w:rsid w:val="00865839"/>
    <w:rsid w:val="008F1486"/>
    <w:rsid w:val="0091438E"/>
    <w:rsid w:val="009510B3"/>
    <w:rsid w:val="00A60157"/>
    <w:rsid w:val="00A61CA1"/>
    <w:rsid w:val="00A958DE"/>
    <w:rsid w:val="00B26422"/>
    <w:rsid w:val="00E82FB8"/>
    <w:rsid w:val="00E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Залюбовский М.Н.</dc:creator>
  <cp:keywords/>
  <dc:description/>
  <cp:lastModifiedBy>(АК ГУ) Залюбовский М.Н.</cp:lastModifiedBy>
  <cp:revision>9</cp:revision>
  <cp:lastPrinted>2022-01-27T07:15:00Z</cp:lastPrinted>
  <dcterms:created xsi:type="dcterms:W3CDTF">2022-01-27T06:44:00Z</dcterms:created>
  <dcterms:modified xsi:type="dcterms:W3CDTF">2022-03-29T07:47:00Z</dcterms:modified>
</cp:coreProperties>
</file>