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42F" w:rsidRPr="00F43A1D" w:rsidRDefault="00C35EE8" w:rsidP="00C35EE8">
      <w:pPr>
        <w:ind w:right="-159"/>
        <w:jc w:val="center"/>
        <w:rPr>
          <w:b/>
          <w:bCs/>
          <w:sz w:val="32"/>
          <w:szCs w:val="32"/>
        </w:rPr>
      </w:pPr>
      <w:r w:rsidRPr="00F43A1D">
        <w:rPr>
          <w:b/>
          <w:bCs/>
          <w:sz w:val="32"/>
          <w:szCs w:val="32"/>
        </w:rPr>
        <w:t>Анализ о</w:t>
      </w:r>
      <w:r w:rsidR="006B042F" w:rsidRPr="00F43A1D">
        <w:rPr>
          <w:b/>
          <w:bCs/>
          <w:sz w:val="32"/>
          <w:szCs w:val="32"/>
        </w:rPr>
        <w:t>бста</w:t>
      </w:r>
      <w:r w:rsidRPr="00F43A1D">
        <w:rPr>
          <w:b/>
          <w:bCs/>
          <w:sz w:val="32"/>
          <w:szCs w:val="32"/>
        </w:rPr>
        <w:t>новки</w:t>
      </w:r>
      <w:r w:rsidR="006B042F" w:rsidRPr="00F43A1D">
        <w:rPr>
          <w:b/>
          <w:bCs/>
          <w:sz w:val="32"/>
          <w:szCs w:val="32"/>
        </w:rPr>
        <w:t xml:space="preserve"> с пожарами </w:t>
      </w:r>
      <w:r w:rsidRPr="00F43A1D">
        <w:rPr>
          <w:b/>
          <w:bCs/>
          <w:sz w:val="32"/>
          <w:szCs w:val="32"/>
        </w:rPr>
        <w:t xml:space="preserve">и последствиями от них </w:t>
      </w:r>
      <w:r w:rsidR="006B042F" w:rsidRPr="00F43A1D">
        <w:rPr>
          <w:b/>
          <w:bCs/>
          <w:sz w:val="32"/>
          <w:szCs w:val="32"/>
        </w:rPr>
        <w:t>на территории Алтайского края за 12 месяцев 2021 г.</w:t>
      </w:r>
      <w:r w:rsidR="00FF3D74">
        <w:rPr>
          <w:b/>
          <w:bCs/>
          <w:sz w:val="32"/>
          <w:szCs w:val="32"/>
        </w:rPr>
        <w:t xml:space="preserve"> </w:t>
      </w:r>
    </w:p>
    <w:p w:rsidR="006B042F" w:rsidRDefault="006B042F" w:rsidP="006B042F">
      <w:pPr>
        <w:ind w:right="-159"/>
      </w:pPr>
    </w:p>
    <w:p w:rsidR="006B042F" w:rsidRPr="00C35EE8" w:rsidRDefault="006B042F" w:rsidP="006B042F">
      <w:pPr>
        <w:ind w:firstLine="680"/>
        <w:jc w:val="both"/>
        <w:rPr>
          <w:sz w:val="28"/>
          <w:szCs w:val="28"/>
        </w:rPr>
      </w:pPr>
      <w:proofErr w:type="gramStart"/>
      <w:r w:rsidRPr="00C35EE8">
        <w:rPr>
          <w:sz w:val="28"/>
          <w:szCs w:val="28"/>
        </w:rPr>
        <w:t>В 2021 году обстановка в Алтайском крае по сравнению с аналогичным периодом 2020 года характеризуется следующими основными показателями: заре</w:t>
      </w:r>
      <w:r w:rsidR="00FF3D74">
        <w:rPr>
          <w:sz w:val="28"/>
          <w:szCs w:val="28"/>
        </w:rPr>
        <w:t>гистрировано 12065 пожаров (2020г.</w:t>
      </w:r>
      <w:r w:rsidRPr="00C35EE8">
        <w:rPr>
          <w:sz w:val="28"/>
          <w:szCs w:val="28"/>
        </w:rPr>
        <w:t xml:space="preserve"> – 13754); пр</w:t>
      </w:r>
      <w:r w:rsidR="00FF3D74">
        <w:rPr>
          <w:sz w:val="28"/>
          <w:szCs w:val="28"/>
        </w:rPr>
        <w:t>и пожарах погиб 171 человек (2020г.</w:t>
      </w:r>
      <w:r w:rsidRPr="00C35EE8">
        <w:rPr>
          <w:sz w:val="28"/>
          <w:szCs w:val="28"/>
        </w:rPr>
        <w:t xml:space="preserve"> – 180)</w:t>
      </w:r>
      <w:r w:rsidR="00FF3D74">
        <w:rPr>
          <w:sz w:val="28"/>
          <w:szCs w:val="28"/>
        </w:rPr>
        <w:t>; травмировано 138 человек (2020г.</w:t>
      </w:r>
      <w:r w:rsidRPr="00C35EE8">
        <w:rPr>
          <w:sz w:val="28"/>
          <w:szCs w:val="28"/>
        </w:rPr>
        <w:t xml:space="preserve"> - </w:t>
      </w:r>
      <w:r w:rsidR="00FF3D74">
        <w:rPr>
          <w:sz w:val="28"/>
          <w:szCs w:val="28"/>
        </w:rPr>
        <w:t>160); спасено 574 человека (2020г.</w:t>
      </w:r>
      <w:r w:rsidRPr="00C35EE8">
        <w:rPr>
          <w:sz w:val="28"/>
          <w:szCs w:val="28"/>
        </w:rPr>
        <w:t xml:space="preserve"> – 498), </w:t>
      </w:r>
      <w:r w:rsidR="00FF3D74">
        <w:rPr>
          <w:sz w:val="28"/>
          <w:szCs w:val="28"/>
        </w:rPr>
        <w:t xml:space="preserve"> эвакуировано 1498 человек (2020г.</w:t>
      </w:r>
      <w:r w:rsidRPr="00C35EE8">
        <w:rPr>
          <w:sz w:val="28"/>
          <w:szCs w:val="28"/>
        </w:rPr>
        <w:t xml:space="preserve"> - 1389); материальный ущерб от пожаров </w:t>
      </w:r>
      <w:r w:rsidR="00FF3D74">
        <w:rPr>
          <w:sz w:val="28"/>
          <w:szCs w:val="28"/>
        </w:rPr>
        <w:t xml:space="preserve">составил 77993,8 тыс. руб. (2020г. - </w:t>
      </w:r>
      <w:r w:rsidRPr="00C35EE8">
        <w:rPr>
          <w:sz w:val="28"/>
          <w:szCs w:val="28"/>
        </w:rPr>
        <w:t xml:space="preserve"> 131125,7  тыс. руб.).</w:t>
      </w:r>
      <w:proofErr w:type="gramEnd"/>
    </w:p>
    <w:p w:rsidR="006B042F" w:rsidRPr="00C35EE8" w:rsidRDefault="006B042F" w:rsidP="006B042F">
      <w:pPr>
        <w:ind w:firstLine="680"/>
        <w:jc w:val="both"/>
        <w:rPr>
          <w:sz w:val="28"/>
          <w:szCs w:val="28"/>
        </w:rPr>
      </w:pPr>
      <w:r w:rsidRPr="00C35EE8">
        <w:rPr>
          <w:sz w:val="28"/>
          <w:szCs w:val="28"/>
        </w:rPr>
        <w:t>По сравнению с 2020 го</w:t>
      </w:r>
      <w:r w:rsidR="00F13A82">
        <w:rPr>
          <w:sz w:val="28"/>
          <w:szCs w:val="28"/>
        </w:rPr>
        <w:t xml:space="preserve">дом количество пожаров уменьшилось </w:t>
      </w:r>
      <w:bookmarkStart w:id="0" w:name="_GoBack"/>
      <w:bookmarkEnd w:id="0"/>
      <w:r w:rsidRPr="00C35EE8">
        <w:rPr>
          <w:sz w:val="28"/>
          <w:szCs w:val="28"/>
        </w:rPr>
        <w:t xml:space="preserve"> на 12,3% (на 1689 случаев), количество погибших снизилось на 5% (на 9), количество травмированных уменьшилось </w:t>
      </w:r>
      <w:proofErr w:type="gramStart"/>
      <w:r w:rsidRPr="00C35EE8">
        <w:rPr>
          <w:sz w:val="28"/>
          <w:szCs w:val="28"/>
        </w:rPr>
        <w:t>на</w:t>
      </w:r>
      <w:proofErr w:type="gramEnd"/>
      <w:r w:rsidRPr="00C35EE8">
        <w:rPr>
          <w:sz w:val="28"/>
          <w:szCs w:val="28"/>
        </w:rPr>
        <w:t xml:space="preserve"> 13,8% (на 22).</w:t>
      </w:r>
    </w:p>
    <w:p w:rsidR="006B042F" w:rsidRPr="00C35EE8" w:rsidRDefault="006B042F" w:rsidP="006B042F">
      <w:pPr>
        <w:ind w:firstLine="680"/>
        <w:jc w:val="both"/>
        <w:rPr>
          <w:sz w:val="28"/>
          <w:szCs w:val="28"/>
        </w:rPr>
      </w:pPr>
      <w:r w:rsidRPr="00C35EE8">
        <w:rPr>
          <w:sz w:val="28"/>
          <w:szCs w:val="28"/>
        </w:rPr>
        <w:t>При пожарах подразделениями ГПС края в 2021 году спасено 387 единиц техники, материальных ценностей на сумму 691,8 млн. рублей.</w:t>
      </w:r>
    </w:p>
    <w:p w:rsidR="006B042F" w:rsidRPr="00C35EE8" w:rsidRDefault="006B042F" w:rsidP="006B042F">
      <w:pPr>
        <w:ind w:firstLine="680"/>
        <w:jc w:val="both"/>
        <w:rPr>
          <w:sz w:val="28"/>
          <w:szCs w:val="28"/>
        </w:rPr>
      </w:pPr>
      <w:r w:rsidRPr="00C35EE8">
        <w:rPr>
          <w:sz w:val="28"/>
          <w:szCs w:val="28"/>
        </w:rPr>
        <w:t>Наибольшее количество пожаров произошло: в местах открытого хранения материалов, на сельскохозяйственных угодьях и прочих открытых территориях – 8096 пожаров (67,1%). В жилом секторе произошло 2987 пожаров (24,8%), на транспортных средствах – 375 (3,1%), в сооружениях и установках промышленного назначения – 53 (0,4%), в зданиях: производственного – 54 (0,4%), торгового – 36 (0,3%), сельскохозяйственного – 26 (0,2%), складского – 21 (0,2%), сервисного обслуживания населения – 18 (0,1%), административного назначения – 18 (0,1%); на строящихся объектах – 5 (0,04%), в зданиях временного пребывания людей – 3 (0,03%), зданиях культурно-досугового назначения – 2 (0,02%); учебно-воспитательного назначения – 1 (0,01%).</w:t>
      </w:r>
    </w:p>
    <w:p w:rsidR="006B042F" w:rsidRPr="00C35EE8" w:rsidRDefault="006B042F" w:rsidP="006B042F">
      <w:pPr>
        <w:ind w:firstLine="680"/>
        <w:jc w:val="both"/>
        <w:rPr>
          <w:sz w:val="28"/>
          <w:szCs w:val="28"/>
        </w:rPr>
      </w:pPr>
      <w:proofErr w:type="gramStart"/>
      <w:r w:rsidRPr="00C35EE8">
        <w:rPr>
          <w:sz w:val="28"/>
          <w:szCs w:val="28"/>
        </w:rPr>
        <w:t>Основными причинами пожаров явились: неосторожное обращение с огнём – 9129 пожаров (75,7%); нарушение правил пожарной безопасности при эксплуатации печей – 1116 (9,3%); электротехнические причины – 1090 (9%); нарушение правил устройства и эксплуатации транспортных средств – 317 (2,6%); поджоги – 257 (2,1 %); самовозгорание веществ и материалов – 53 (0,4%); нарушение правил устройства и эксплуатации газового оборудования – 33 (0,3%).</w:t>
      </w:r>
      <w:proofErr w:type="gramEnd"/>
    </w:p>
    <w:p w:rsidR="00D52EE0" w:rsidRDefault="00D52EE0"/>
    <w:sectPr w:rsidR="00D52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7AC"/>
    <w:rsid w:val="006B042F"/>
    <w:rsid w:val="00B617AC"/>
    <w:rsid w:val="00C35EE8"/>
    <w:rsid w:val="00D52EE0"/>
    <w:rsid w:val="00F13A82"/>
    <w:rsid w:val="00F43A1D"/>
    <w:rsid w:val="00FF3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4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4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301</Words>
  <Characters>1721</Characters>
  <Application>Microsoft Office Word</Application>
  <DocSecurity>0</DocSecurity>
  <Lines>14</Lines>
  <Paragraphs>4</Paragraphs>
  <ScaleCrop>false</ScaleCrop>
  <Company/>
  <LinksUpToDate>false</LinksUpToDate>
  <CharactersWithSpaces>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(АК ГУ) Фролов В.Ю.</dc:creator>
  <cp:keywords/>
  <dc:description/>
  <cp:lastModifiedBy>(АК ГУ) Фролов В.Ю.</cp:lastModifiedBy>
  <cp:revision>6</cp:revision>
  <dcterms:created xsi:type="dcterms:W3CDTF">2022-01-26T03:34:00Z</dcterms:created>
  <dcterms:modified xsi:type="dcterms:W3CDTF">2022-01-26T03:59:00Z</dcterms:modified>
</cp:coreProperties>
</file>